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3A" w:rsidRPr="00DD4662" w:rsidRDefault="002E42F7" w:rsidP="002E42F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bookmarkStart w:id="0" w:name="_GoBack"/>
      <w:bookmarkEnd w:id="0"/>
      <w:r w:rsidRPr="00DD4662">
        <w:rPr>
          <w:rFonts w:ascii="Arial" w:hAnsi="Arial" w:cs="Arial"/>
          <w:b/>
          <w:color w:val="0070C0"/>
          <w:sz w:val="20"/>
          <w:szCs w:val="20"/>
        </w:rPr>
        <w:t xml:space="preserve">Educação inclusiva: </w:t>
      </w:r>
      <w:r w:rsidR="00126EDB" w:rsidRPr="00DD4662">
        <w:rPr>
          <w:rFonts w:ascii="Arial" w:hAnsi="Arial" w:cs="Arial"/>
          <w:b/>
          <w:color w:val="0070C0"/>
          <w:sz w:val="20"/>
          <w:szCs w:val="20"/>
        </w:rPr>
        <w:t>utopia ou imperativo?</w:t>
      </w:r>
    </w:p>
    <w:p w:rsidR="00B31DEE" w:rsidRPr="00700098" w:rsidRDefault="00126EDB" w:rsidP="00700098">
      <w:pPr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  <w:r w:rsidRPr="00DD4662">
        <w:rPr>
          <w:rFonts w:ascii="Arial" w:hAnsi="Arial" w:cs="Arial"/>
          <w:b/>
          <w:i/>
          <w:color w:val="0070C0"/>
          <w:sz w:val="20"/>
          <w:szCs w:val="20"/>
        </w:rPr>
        <w:t>Jornadas de reflexão</w:t>
      </w:r>
    </w:p>
    <w:p w:rsidR="00126EDB" w:rsidRPr="00DD4662" w:rsidRDefault="00126EDB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>Objetivos</w:t>
      </w:r>
    </w:p>
    <w:p w:rsidR="002E42F7" w:rsidRPr="00DD4662" w:rsidRDefault="002E42F7" w:rsidP="00B31DEE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Apoiar uma apropriação consolidada do modelo</w:t>
      </w:r>
      <w:r w:rsidR="00B31DEE" w:rsidRPr="00DD4662">
        <w:rPr>
          <w:rFonts w:ascii="Arial" w:hAnsi="Arial" w:cs="Arial"/>
          <w:color w:val="404040" w:themeColor="text1" w:themeTint="BF"/>
          <w:sz w:val="20"/>
          <w:szCs w:val="20"/>
        </w:rPr>
        <w:t xml:space="preserve"> de educação inclusiva</w:t>
      </w: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, dos seus pressupostos e dinâmicas de trabalho, bem como dos desafios colocados à sua implementação.</w:t>
      </w:r>
    </w:p>
    <w:p w:rsidR="002E42F7" w:rsidRPr="00DD4662" w:rsidRDefault="002E42F7" w:rsidP="00126EDB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Mobilizar os diversos atores intervenientes para o desenvolvimento de práticas colaborativas centra</w:t>
      </w:r>
      <w:r w:rsidR="00B31DEE" w:rsidRPr="00DD4662">
        <w:rPr>
          <w:rFonts w:ascii="Arial" w:hAnsi="Arial" w:cs="Arial"/>
          <w:color w:val="404040" w:themeColor="text1" w:themeTint="BF"/>
          <w:sz w:val="20"/>
          <w:szCs w:val="20"/>
        </w:rPr>
        <w:t>das nas aprendizagens e desenvolvimento dos</w:t>
      </w: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 xml:space="preserve"> alunos.</w:t>
      </w:r>
    </w:p>
    <w:p w:rsidR="00B31DEE" w:rsidRPr="00DD4662" w:rsidRDefault="002E42F7" w:rsidP="00126EDB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Apresent</w:t>
      </w:r>
      <w:r w:rsidR="00B31DEE" w:rsidRPr="00DD4662">
        <w:rPr>
          <w:rFonts w:ascii="Arial" w:hAnsi="Arial" w:cs="Arial"/>
          <w:color w:val="404040" w:themeColor="text1" w:themeTint="BF"/>
          <w:sz w:val="20"/>
          <w:szCs w:val="20"/>
        </w:rPr>
        <w:t>ar instrumentos metodológicos de apoio à intervenção da parceria AE/E, CRIS e famílias.</w:t>
      </w:r>
    </w:p>
    <w:p w:rsidR="00B31DEE" w:rsidRPr="00DD4662" w:rsidRDefault="00B31DEE" w:rsidP="00B31DEE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p w:rsidR="00126EDB" w:rsidRPr="00DD4662" w:rsidRDefault="00126EDB" w:rsidP="00B31DEE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>Programa</w:t>
      </w:r>
    </w:p>
    <w:tbl>
      <w:tblPr>
        <w:tblStyle w:val="Tabelacomgrelha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548DD4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7345"/>
      </w:tblGrid>
      <w:tr w:rsidR="00126EDB" w:rsidRPr="00DD4662" w:rsidTr="00B02550">
        <w:tc>
          <w:tcPr>
            <w:tcW w:w="734" w:type="dxa"/>
          </w:tcPr>
          <w:p w:rsidR="00126EDB" w:rsidRPr="00DD4662" w:rsidRDefault="00126ED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14:00</w:t>
            </w:r>
          </w:p>
        </w:tc>
        <w:tc>
          <w:tcPr>
            <w:tcW w:w="7345" w:type="dxa"/>
          </w:tcPr>
          <w:p w:rsidR="00126EDB" w:rsidRPr="00DD4662" w:rsidRDefault="00126EDB" w:rsidP="00126EDB">
            <w:pPr>
              <w:spacing w:after="2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Abertura</w:t>
            </w:r>
          </w:p>
        </w:tc>
      </w:tr>
      <w:tr w:rsidR="00126EDB" w:rsidRPr="00DD4662" w:rsidTr="00B02550">
        <w:tc>
          <w:tcPr>
            <w:tcW w:w="734" w:type="dxa"/>
          </w:tcPr>
          <w:p w:rsidR="00126EDB" w:rsidRPr="00DD4662" w:rsidRDefault="00126ED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14:15</w:t>
            </w:r>
          </w:p>
        </w:tc>
        <w:tc>
          <w:tcPr>
            <w:tcW w:w="7345" w:type="dxa"/>
          </w:tcPr>
          <w:p w:rsidR="009D6B66" w:rsidRPr="00DD4662" w:rsidRDefault="00B31DEE" w:rsidP="009D6B66">
            <w:pPr>
              <w:spacing w:after="8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Modelo de e</w:t>
            </w:r>
            <w:r w:rsidR="00126EDB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ducaçã</w:t>
            </w: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 inclusiva</w:t>
            </w:r>
            <w:r w:rsidR="00126EDB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: pressupostos, enquadramento </w:t>
            </w:r>
          </w:p>
          <w:p w:rsidR="00126EDB" w:rsidRPr="00DD4662" w:rsidRDefault="00126EDB" w:rsidP="009D6B66">
            <w:pPr>
              <w:spacing w:after="2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gramStart"/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</w:t>
            </w:r>
            <w:proofErr w:type="gramEnd"/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desafios</w:t>
            </w:r>
          </w:p>
        </w:tc>
      </w:tr>
      <w:tr w:rsidR="00126EDB" w:rsidRPr="00DD4662" w:rsidTr="00B02550">
        <w:tc>
          <w:tcPr>
            <w:tcW w:w="734" w:type="dxa"/>
          </w:tcPr>
          <w:p w:rsidR="00126EDB" w:rsidRPr="00DD4662" w:rsidRDefault="00126ED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15:00</w:t>
            </w:r>
          </w:p>
        </w:tc>
        <w:tc>
          <w:tcPr>
            <w:tcW w:w="7345" w:type="dxa"/>
          </w:tcPr>
          <w:p w:rsidR="00B31DEE" w:rsidRPr="00DD4662" w:rsidRDefault="00126EDB" w:rsidP="00B31DEE">
            <w:pPr>
              <w:spacing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Educação inclusiva: dispositivo metodológico </w:t>
            </w:r>
            <w:r w:rsidR="00B31DEE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de intervenção </w:t>
            </w:r>
          </w:p>
          <w:p w:rsidR="00126EDB" w:rsidRPr="00DD4662" w:rsidRDefault="00126EDB" w:rsidP="00B31DEE">
            <w:pPr>
              <w:spacing w:after="120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Grupos de trabalho </w:t>
            </w:r>
            <w:r w:rsidRPr="00DD4662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(inclui pausa)</w:t>
            </w:r>
          </w:p>
        </w:tc>
      </w:tr>
      <w:tr w:rsidR="00126EDB" w:rsidRPr="00DD4662" w:rsidTr="00B02550">
        <w:tc>
          <w:tcPr>
            <w:tcW w:w="734" w:type="dxa"/>
          </w:tcPr>
          <w:p w:rsidR="00126EDB" w:rsidRPr="00DD4662" w:rsidRDefault="00126ED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17:00</w:t>
            </w:r>
          </w:p>
        </w:tc>
        <w:tc>
          <w:tcPr>
            <w:tcW w:w="7345" w:type="dxa"/>
          </w:tcPr>
          <w:p w:rsidR="00126EDB" w:rsidRPr="00DD4662" w:rsidRDefault="00B31DEE" w:rsidP="00126EDB">
            <w:pPr>
              <w:spacing w:after="2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</w:t>
            </w:r>
            <w:r w:rsidR="00126EDB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ntegração de conclusões</w:t>
            </w:r>
          </w:p>
        </w:tc>
      </w:tr>
      <w:tr w:rsidR="009D6B66" w:rsidRPr="00DD4662" w:rsidTr="00B02550">
        <w:tc>
          <w:tcPr>
            <w:tcW w:w="734" w:type="dxa"/>
          </w:tcPr>
          <w:p w:rsidR="009D6B66" w:rsidRPr="00DD4662" w:rsidRDefault="009D6B6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17:30</w:t>
            </w:r>
          </w:p>
        </w:tc>
        <w:tc>
          <w:tcPr>
            <w:tcW w:w="7345" w:type="dxa"/>
          </w:tcPr>
          <w:p w:rsidR="009D6B66" w:rsidRPr="00DD4662" w:rsidRDefault="009D6B66" w:rsidP="00126EDB">
            <w:pPr>
              <w:spacing w:after="2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Encerramento</w:t>
            </w:r>
          </w:p>
        </w:tc>
      </w:tr>
    </w:tbl>
    <w:p w:rsidR="00126EDB" w:rsidRPr="00DD4662" w:rsidRDefault="00126EDB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126EDB" w:rsidRPr="00DD4662" w:rsidRDefault="00EC57BF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>Calendarização</w:t>
      </w:r>
      <w:r w:rsidR="00700098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e Localização</w:t>
      </w:r>
    </w:p>
    <w:tbl>
      <w:tblPr>
        <w:tblStyle w:val="Tabelacomgrelha"/>
        <w:tblW w:w="779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4111"/>
      </w:tblGrid>
      <w:tr w:rsidR="00700098" w:rsidRPr="00DD4662" w:rsidTr="00700098">
        <w:tc>
          <w:tcPr>
            <w:tcW w:w="2268" w:type="dxa"/>
            <w:vMerge w:val="restart"/>
            <w:vAlign w:val="center"/>
          </w:tcPr>
          <w:p w:rsidR="00700098" w:rsidRPr="00DD4662" w:rsidRDefault="00700098" w:rsidP="00073C16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Lisboa e Vale do Tejo</w:t>
            </w:r>
          </w:p>
        </w:tc>
        <w:tc>
          <w:tcPr>
            <w:tcW w:w="1417" w:type="dxa"/>
            <w:vAlign w:val="center"/>
          </w:tcPr>
          <w:p w:rsidR="00700098" w:rsidRPr="00DD4662" w:rsidRDefault="00700098" w:rsidP="00AD2035">
            <w:pPr>
              <w:tabs>
                <w:tab w:val="left" w:pos="1168"/>
              </w:tabs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07.04.2016</w:t>
            </w:r>
          </w:p>
        </w:tc>
        <w:tc>
          <w:tcPr>
            <w:tcW w:w="4111" w:type="dxa"/>
          </w:tcPr>
          <w:p w:rsidR="00700098" w:rsidRPr="00DD4662" w:rsidRDefault="00827252" w:rsidP="00AD2035">
            <w:pPr>
              <w:tabs>
                <w:tab w:val="left" w:pos="1168"/>
              </w:tabs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hyperlink r:id="rId9" w:history="1">
              <w:r w:rsidR="00700098" w:rsidRPr="00700098">
                <w:rPr>
                  <w:rStyle w:val="Hiperligao"/>
                  <w:rFonts w:ascii="Arial" w:hAnsi="Arial" w:cs="Arial"/>
                  <w:sz w:val="20"/>
                  <w:szCs w:val="20"/>
                </w:rPr>
                <w:t>Escola Secundária de Palmela</w:t>
              </w:r>
            </w:hyperlink>
          </w:p>
        </w:tc>
      </w:tr>
      <w:tr w:rsidR="00700098" w:rsidRPr="00DD4662" w:rsidTr="00700098">
        <w:tc>
          <w:tcPr>
            <w:tcW w:w="2268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08.04.2016</w:t>
            </w:r>
          </w:p>
        </w:tc>
        <w:tc>
          <w:tcPr>
            <w:tcW w:w="4111" w:type="dxa"/>
            <w:tcBorders>
              <w:bottom w:val="single" w:sz="4" w:space="0" w:color="548DD4" w:themeColor="text2" w:themeTint="99"/>
            </w:tcBorders>
          </w:tcPr>
          <w:p w:rsidR="00700098" w:rsidRPr="00DD4662" w:rsidRDefault="00827252" w:rsidP="00700098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hyperlink r:id="rId10" w:history="1">
              <w:r w:rsidR="00700098" w:rsidRPr="00700098">
                <w:rPr>
                  <w:rStyle w:val="Hiperligao"/>
                  <w:rFonts w:ascii="Arial" w:hAnsi="Arial" w:cs="Arial"/>
                  <w:sz w:val="20"/>
                  <w:szCs w:val="20"/>
                </w:rPr>
                <w:t>Biblioteca Municipal Gustavo Pinto Lopes, Torres Novas</w:t>
              </w:r>
            </w:hyperlink>
          </w:p>
        </w:tc>
      </w:tr>
      <w:tr w:rsidR="00700098" w:rsidRPr="00DD4662" w:rsidTr="00700098"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Norte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13.04.2016</w:t>
            </w:r>
          </w:p>
        </w:tc>
        <w:tc>
          <w:tcPr>
            <w:tcW w:w="411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700098" w:rsidRPr="00DD4662" w:rsidRDefault="00827252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hyperlink r:id="rId11" w:history="1">
              <w:r w:rsidR="00700098" w:rsidRPr="00973F4F">
                <w:rPr>
                  <w:rStyle w:val="Hiperligao"/>
                  <w:rFonts w:ascii="Arial" w:hAnsi="Arial" w:cs="Arial"/>
                  <w:sz w:val="20"/>
                  <w:szCs w:val="20"/>
                </w:rPr>
                <w:t>Agrupamento de Escolas do Cerco</w:t>
              </w:r>
            </w:hyperlink>
          </w:p>
        </w:tc>
      </w:tr>
      <w:tr w:rsidR="00700098" w:rsidRPr="00DD4662" w:rsidTr="00700098"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Centro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14.04.2016</w:t>
            </w:r>
          </w:p>
        </w:tc>
        <w:tc>
          <w:tcPr>
            <w:tcW w:w="411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700098" w:rsidRPr="00DD4662" w:rsidRDefault="00827252" w:rsidP="003A7472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hyperlink r:id="rId12" w:history="1">
              <w:r w:rsidR="003A7472" w:rsidRPr="003A7472">
                <w:rPr>
                  <w:rStyle w:val="Hiperligao"/>
                  <w:rFonts w:ascii="Arial" w:hAnsi="Arial" w:cs="Arial"/>
                  <w:sz w:val="20"/>
                  <w:szCs w:val="20"/>
                </w:rPr>
                <w:t>Universidade de Coimbra: Departamento de Matemática</w:t>
              </w:r>
            </w:hyperlink>
          </w:p>
        </w:tc>
      </w:tr>
      <w:tr w:rsidR="00700098" w:rsidRPr="00DD4662" w:rsidTr="00700098"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Alentejo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20.04.2016</w:t>
            </w:r>
          </w:p>
        </w:tc>
        <w:tc>
          <w:tcPr>
            <w:tcW w:w="411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700098" w:rsidRPr="00DD4662" w:rsidRDefault="00827252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hyperlink r:id="rId13" w:history="1">
              <w:r w:rsidR="006412D4" w:rsidRPr="006412D4">
                <w:rPr>
                  <w:rStyle w:val="Hiperligao"/>
                  <w:rFonts w:ascii="Arial" w:hAnsi="Arial" w:cs="Arial"/>
                  <w:sz w:val="20"/>
                  <w:szCs w:val="20"/>
                </w:rPr>
                <w:t>Auditório da DGEstE Alentejo</w:t>
              </w:r>
            </w:hyperlink>
          </w:p>
        </w:tc>
      </w:tr>
      <w:tr w:rsidR="00700098" w:rsidRPr="00DD4662" w:rsidTr="00700098">
        <w:tc>
          <w:tcPr>
            <w:tcW w:w="2268" w:type="dxa"/>
            <w:tcBorders>
              <w:top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Algarve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vAlign w:val="center"/>
          </w:tcPr>
          <w:p w:rsidR="00700098" w:rsidRPr="00DD4662" w:rsidRDefault="00700098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21.04.2016</w:t>
            </w:r>
          </w:p>
        </w:tc>
        <w:tc>
          <w:tcPr>
            <w:tcW w:w="4111" w:type="dxa"/>
            <w:tcBorders>
              <w:top w:val="single" w:sz="4" w:space="0" w:color="548DD4" w:themeColor="text2" w:themeTint="99"/>
            </w:tcBorders>
          </w:tcPr>
          <w:p w:rsidR="00700098" w:rsidRPr="00DD4662" w:rsidRDefault="00827252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hyperlink r:id="rId14" w:history="1">
              <w:r w:rsidR="006412D4" w:rsidRPr="006412D4">
                <w:rPr>
                  <w:rStyle w:val="Hiperligao"/>
                  <w:rFonts w:ascii="Arial" w:hAnsi="Arial" w:cs="Arial"/>
                  <w:sz w:val="20"/>
                  <w:szCs w:val="20"/>
                </w:rPr>
                <w:t>Escola Secundária João de Deus</w:t>
              </w:r>
            </w:hyperlink>
          </w:p>
        </w:tc>
      </w:tr>
    </w:tbl>
    <w:p w:rsidR="00DE7689" w:rsidRPr="00DD4662" w:rsidRDefault="00DE7689">
      <w:pPr>
        <w:rPr>
          <w:rFonts w:ascii="Arial" w:hAnsi="Arial" w:cs="Arial"/>
          <w:b/>
          <w:color w:val="002060"/>
          <w:sz w:val="20"/>
          <w:szCs w:val="20"/>
        </w:rPr>
      </w:pPr>
    </w:p>
    <w:p w:rsidR="00126EDB" w:rsidRPr="00DD4662" w:rsidRDefault="00325214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>Materiais</w:t>
      </w:r>
      <w:r w:rsidR="00126EDB"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de suporte</w:t>
      </w:r>
    </w:p>
    <w:p w:rsidR="00454181" w:rsidRPr="00DD4662" w:rsidRDefault="00454181" w:rsidP="0045418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Publicações DGE/ DSEEAS - Necessidades Especiais de Educação</w:t>
      </w:r>
    </w:p>
    <w:p w:rsidR="00126EDB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Parceria entre a Escola e o CRI: Uma Estratégia para a Inclusão</w:t>
      </w:r>
    </w:p>
    <w:p w:rsidR="00454181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O Psicólogo do CRI em Contexto Escolar</w:t>
      </w:r>
    </w:p>
    <w:p w:rsidR="00454181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O Fisioterapeuta em Contexto Escolar</w:t>
      </w:r>
    </w:p>
    <w:p w:rsidR="00454181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 xml:space="preserve">O Terapeuta da Fala em Contexto Escolar </w:t>
      </w:r>
    </w:p>
    <w:p w:rsidR="00454181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O Terapeuta Ocupacional em Contexto Escolar</w:t>
      </w:r>
    </w:p>
    <w:sectPr w:rsidR="00454181" w:rsidRPr="00DD4662" w:rsidSect="00073C16">
      <w:headerReference w:type="default" r:id="rId15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7A" w:rsidRDefault="00D3167A" w:rsidP="00D86B10">
      <w:pPr>
        <w:spacing w:after="0" w:line="240" w:lineRule="auto"/>
      </w:pPr>
      <w:r>
        <w:separator/>
      </w:r>
    </w:p>
  </w:endnote>
  <w:endnote w:type="continuationSeparator" w:id="0">
    <w:p w:rsidR="00D3167A" w:rsidRDefault="00D3167A" w:rsidP="00D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MS">
    <w:altName w:val="Trebuchet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7A" w:rsidRDefault="00D3167A" w:rsidP="00D86B10">
      <w:pPr>
        <w:spacing w:after="0" w:line="240" w:lineRule="auto"/>
      </w:pPr>
      <w:r>
        <w:separator/>
      </w:r>
    </w:p>
  </w:footnote>
  <w:footnote w:type="continuationSeparator" w:id="0">
    <w:p w:rsidR="00D3167A" w:rsidRDefault="00D3167A" w:rsidP="00D8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10" w:rsidRDefault="00D86B1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BCE16" wp14:editId="13DE0979">
          <wp:simplePos x="0" y="0"/>
          <wp:positionH relativeFrom="column">
            <wp:posOffset>-716280</wp:posOffset>
          </wp:positionH>
          <wp:positionV relativeFrom="paragraph">
            <wp:posOffset>-326390</wp:posOffset>
          </wp:positionV>
          <wp:extent cx="1159510" cy="828675"/>
          <wp:effectExtent l="0" t="0" r="2540" b="9525"/>
          <wp:wrapThrough wrapText="bothSides">
            <wp:wrapPolygon edited="0">
              <wp:start x="0" y="0"/>
              <wp:lineTo x="0" y="21352"/>
              <wp:lineTo x="21292" y="21352"/>
              <wp:lineTo x="21292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_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626"/>
    <w:multiLevelType w:val="hybridMultilevel"/>
    <w:tmpl w:val="12BADB44"/>
    <w:lvl w:ilvl="0" w:tplc="44725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0CC4"/>
    <w:multiLevelType w:val="hybridMultilevel"/>
    <w:tmpl w:val="79E83E36"/>
    <w:lvl w:ilvl="0" w:tplc="D0B2F842">
      <w:start w:val="1"/>
      <w:numFmt w:val="bullet"/>
      <w:pStyle w:val="GCRIbullets1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708ED"/>
    <w:multiLevelType w:val="multilevel"/>
    <w:tmpl w:val="500AF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>
      <w:start w:val="1"/>
      <w:numFmt w:val="bullet"/>
      <w:pStyle w:val="GCRIbullets2"/>
      <w:lvlText w:val=""/>
      <w:lvlJc w:val="left"/>
      <w:pPr>
        <w:ind w:left="1134" w:hanging="397"/>
      </w:pPr>
      <w:rPr>
        <w:rFonts w:ascii="Symbol" w:hAnsi="Symbol" w:hint="default"/>
        <w:color w:val="E36C0A" w:themeColor="accent6" w:themeShade="BF"/>
      </w:rPr>
    </w:lvl>
    <w:lvl w:ilvl="2">
      <w:start w:val="1"/>
      <w:numFmt w:val="bullet"/>
      <w:pStyle w:val="GCRIbullets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E36C0A" w:themeColor="accent6" w:themeShade="B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DB"/>
    <w:rsid w:val="0004177F"/>
    <w:rsid w:val="00073C16"/>
    <w:rsid w:val="00106417"/>
    <w:rsid w:val="00122848"/>
    <w:rsid w:val="00126EDB"/>
    <w:rsid w:val="001F3034"/>
    <w:rsid w:val="00200485"/>
    <w:rsid w:val="00211673"/>
    <w:rsid w:val="002E42F7"/>
    <w:rsid w:val="002E5A1C"/>
    <w:rsid w:val="002F7890"/>
    <w:rsid w:val="00325214"/>
    <w:rsid w:val="00370661"/>
    <w:rsid w:val="003A7472"/>
    <w:rsid w:val="00414E97"/>
    <w:rsid w:val="00454181"/>
    <w:rsid w:val="00470B87"/>
    <w:rsid w:val="004A1679"/>
    <w:rsid w:val="004B1C14"/>
    <w:rsid w:val="004B2C97"/>
    <w:rsid w:val="00512357"/>
    <w:rsid w:val="00514FFA"/>
    <w:rsid w:val="005E7C15"/>
    <w:rsid w:val="005F0ABE"/>
    <w:rsid w:val="00632EEA"/>
    <w:rsid w:val="006412D4"/>
    <w:rsid w:val="00695A3A"/>
    <w:rsid w:val="006E125F"/>
    <w:rsid w:val="006E4A13"/>
    <w:rsid w:val="006F03C8"/>
    <w:rsid w:val="00700098"/>
    <w:rsid w:val="00764621"/>
    <w:rsid w:val="007F48F9"/>
    <w:rsid w:val="00827252"/>
    <w:rsid w:val="00843020"/>
    <w:rsid w:val="008756EE"/>
    <w:rsid w:val="0089306E"/>
    <w:rsid w:val="0090247E"/>
    <w:rsid w:val="0091566F"/>
    <w:rsid w:val="0093323B"/>
    <w:rsid w:val="00973F4F"/>
    <w:rsid w:val="00990C40"/>
    <w:rsid w:val="009A44B3"/>
    <w:rsid w:val="009D6B66"/>
    <w:rsid w:val="00AD2035"/>
    <w:rsid w:val="00AF766F"/>
    <w:rsid w:val="00B02550"/>
    <w:rsid w:val="00B31DEE"/>
    <w:rsid w:val="00B45473"/>
    <w:rsid w:val="00B64CAA"/>
    <w:rsid w:val="00C30957"/>
    <w:rsid w:val="00C4771F"/>
    <w:rsid w:val="00C97B13"/>
    <w:rsid w:val="00CC4771"/>
    <w:rsid w:val="00CD2122"/>
    <w:rsid w:val="00D3167A"/>
    <w:rsid w:val="00D31CE6"/>
    <w:rsid w:val="00D85498"/>
    <w:rsid w:val="00D86B10"/>
    <w:rsid w:val="00DC78AB"/>
    <w:rsid w:val="00DD4662"/>
    <w:rsid w:val="00DE7689"/>
    <w:rsid w:val="00E079E5"/>
    <w:rsid w:val="00E133EE"/>
    <w:rsid w:val="00EC57BF"/>
    <w:rsid w:val="00F4040A"/>
    <w:rsid w:val="00FB01C9"/>
    <w:rsid w:val="00FB065D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97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CRIbullets1">
    <w:name w:val="G.CRI_bullets1"/>
    <w:basedOn w:val="PargrafodaLista"/>
    <w:qFormat/>
    <w:rsid w:val="004B1C14"/>
    <w:pPr>
      <w:numPr>
        <w:numId w:val="9"/>
      </w:numPr>
      <w:spacing w:after="80"/>
      <w:contextualSpacing w:val="0"/>
      <w:jc w:val="both"/>
    </w:pPr>
    <w:rPr>
      <w:rFonts w:ascii="Trebuchet MS" w:hAnsi="Trebuchet M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C97B13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97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rsid w:val="00C97B13"/>
    <w:pPr>
      <w:tabs>
        <w:tab w:val="right" w:leader="dot" w:pos="8494"/>
      </w:tabs>
      <w:spacing w:after="100"/>
      <w:ind w:left="709"/>
    </w:pPr>
  </w:style>
  <w:style w:type="paragraph" w:styleId="ndice2">
    <w:name w:val="toc 2"/>
    <w:basedOn w:val="Normal"/>
    <w:next w:val="Normal"/>
    <w:autoRedefine/>
    <w:uiPriority w:val="39"/>
    <w:unhideWhenUsed/>
    <w:rsid w:val="00C97B13"/>
    <w:pPr>
      <w:spacing w:after="100"/>
      <w:ind w:left="220"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97B1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97B13"/>
    <w:rPr>
      <w:sz w:val="20"/>
      <w:szCs w:val="20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97B1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97B13"/>
    <w:rPr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C9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7B13"/>
  </w:style>
  <w:style w:type="paragraph" w:styleId="Rodap">
    <w:name w:val="footer"/>
    <w:basedOn w:val="Normal"/>
    <w:link w:val="RodapCarcter"/>
    <w:uiPriority w:val="99"/>
    <w:unhideWhenUsed/>
    <w:rsid w:val="00C9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7B13"/>
  </w:style>
  <w:style w:type="paragraph" w:styleId="Legenda">
    <w:name w:val="caption"/>
    <w:basedOn w:val="Normal"/>
    <w:next w:val="Normal"/>
    <w:uiPriority w:val="35"/>
    <w:unhideWhenUsed/>
    <w:qFormat/>
    <w:rsid w:val="00C97B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7B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97B13"/>
    <w:rPr>
      <w:sz w:val="16"/>
      <w:szCs w:val="16"/>
    </w:rPr>
  </w:style>
  <w:style w:type="paragraph" w:styleId="Ttulo">
    <w:name w:val="Title"/>
    <w:basedOn w:val="Normal"/>
    <w:link w:val="TtuloCarcter"/>
    <w:qFormat/>
    <w:rsid w:val="00C97B13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Cs w:val="24"/>
    </w:rPr>
  </w:style>
  <w:style w:type="character" w:customStyle="1" w:styleId="TtuloCarcter">
    <w:name w:val="Título Carácter"/>
    <w:basedOn w:val="Tipodeletrapredefinidodopargrafo"/>
    <w:link w:val="Ttulo"/>
    <w:rsid w:val="00C97B13"/>
    <w:rPr>
      <w:rFonts w:ascii="Arial Narrow" w:eastAsia="Times New Roman" w:hAnsi="Arial Narrow" w:cs="Times New Roman"/>
      <w:b/>
      <w:bCs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97B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97B1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97B13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9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B1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97B13"/>
    <w:rPr>
      <w:color w:val="80808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97B13"/>
    <w:pPr>
      <w:outlineLvl w:val="9"/>
    </w:pPr>
  </w:style>
  <w:style w:type="paragraph" w:customStyle="1" w:styleId="Default">
    <w:name w:val="Default"/>
    <w:rsid w:val="00C97B13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CRPGTtuloCapa">
    <w:name w:val="CRPG Título Capa"/>
    <w:basedOn w:val="Normal"/>
    <w:qFormat/>
    <w:rsid w:val="00C97B13"/>
    <w:pPr>
      <w:pBdr>
        <w:bottom w:val="single" w:sz="8" w:space="4" w:color="4F81BD"/>
      </w:pBdr>
      <w:spacing w:after="240" w:line="240" w:lineRule="auto"/>
      <w:contextualSpacing/>
      <w:jc w:val="right"/>
    </w:pPr>
    <w:rPr>
      <w:rFonts w:ascii="Trebuchet MS" w:eastAsia="MS Gothic" w:hAnsi="Trebuchet MS" w:cs="Times New Roman"/>
      <w:b/>
      <w:color w:val="00325B"/>
      <w:spacing w:val="5"/>
      <w:kern w:val="28"/>
      <w:sz w:val="50"/>
      <w:szCs w:val="50"/>
      <w:lang w:val="en-US"/>
    </w:rPr>
  </w:style>
  <w:style w:type="paragraph" w:customStyle="1" w:styleId="CRItit2">
    <w:name w:val="CRI_tit2"/>
    <w:basedOn w:val="Normal"/>
    <w:qFormat/>
    <w:rsid w:val="00C97B13"/>
    <w:pPr>
      <w:tabs>
        <w:tab w:val="left" w:pos="851"/>
        <w:tab w:val="left" w:pos="1134"/>
      </w:tabs>
      <w:spacing w:after="240" w:line="360" w:lineRule="auto"/>
    </w:pPr>
    <w:rPr>
      <w:rFonts w:ascii="TrebuchetMS" w:eastAsia="Times New Roman" w:hAnsi="TrebuchetMS" w:cs="TrebuchetMS"/>
      <w:b/>
      <w:bCs/>
      <w:color w:val="797D7B"/>
      <w:sz w:val="28"/>
      <w:szCs w:val="28"/>
    </w:rPr>
  </w:style>
  <w:style w:type="paragraph" w:customStyle="1" w:styleId="CRItit3">
    <w:name w:val="CRI_tit3"/>
    <w:basedOn w:val="CRItit2"/>
    <w:qFormat/>
    <w:rsid w:val="00C97B13"/>
    <w:pPr>
      <w:tabs>
        <w:tab w:val="clear" w:pos="851"/>
      </w:tabs>
      <w:spacing w:after="120"/>
    </w:pPr>
    <w:rPr>
      <w:color w:val="0070C0"/>
      <w:sz w:val="24"/>
      <w:szCs w:val="24"/>
    </w:rPr>
  </w:style>
  <w:style w:type="paragraph" w:customStyle="1" w:styleId="ZchnZchn2CharChar">
    <w:name w:val="Zchn Zchn2 Char Char"/>
    <w:basedOn w:val="Normal"/>
    <w:rsid w:val="00C97B1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GridTableLight">
    <w:name w:val="Grid Table Light"/>
    <w:basedOn w:val="Tabelanormal"/>
    <w:uiPriority w:val="40"/>
    <w:rsid w:val="00C97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RPGBulletnvel1">
    <w:name w:val="CRPG Bullet nível 1"/>
    <w:basedOn w:val="Normal"/>
    <w:qFormat/>
    <w:rsid w:val="00C97B13"/>
    <w:pPr>
      <w:tabs>
        <w:tab w:val="num" w:pos="720"/>
      </w:tabs>
      <w:spacing w:after="0" w:line="360" w:lineRule="auto"/>
      <w:ind w:left="227" w:hanging="720"/>
      <w:contextualSpacing/>
      <w:jc w:val="both"/>
    </w:pPr>
    <w:rPr>
      <w:rFonts w:ascii="Trebuchet MS" w:eastAsia="ヒラギノ角ゴ Pro W3" w:hAnsi="Trebuchet MS" w:cs="Times New Roman"/>
      <w:sz w:val="21"/>
      <w:szCs w:val="20"/>
    </w:rPr>
  </w:style>
  <w:style w:type="paragraph" w:customStyle="1" w:styleId="GCRItit2">
    <w:name w:val="G.CRI_tit2"/>
    <w:basedOn w:val="Normal"/>
    <w:qFormat/>
    <w:rsid w:val="00C97B13"/>
    <w:pPr>
      <w:spacing w:after="320"/>
    </w:pPr>
    <w:rPr>
      <w:rFonts w:ascii="Trebuchet MS" w:hAnsi="Trebuchet MS"/>
      <w:b/>
      <w:color w:val="E36C0A" w:themeColor="accent6" w:themeShade="BF"/>
      <w:sz w:val="28"/>
      <w:szCs w:val="28"/>
    </w:rPr>
  </w:style>
  <w:style w:type="paragraph" w:customStyle="1" w:styleId="GCRItit3">
    <w:name w:val="G.CRI_tit3"/>
    <w:basedOn w:val="Normal"/>
    <w:qFormat/>
    <w:rsid w:val="00C97B13"/>
    <w:pPr>
      <w:spacing w:before="200"/>
    </w:pPr>
    <w:rPr>
      <w:rFonts w:ascii="Trebuchet MS" w:hAnsi="Trebuchet MS"/>
      <w:b/>
      <w:color w:val="0070C0"/>
      <w:sz w:val="28"/>
      <w:szCs w:val="28"/>
    </w:rPr>
  </w:style>
  <w:style w:type="paragraph" w:customStyle="1" w:styleId="GCRIbullets2">
    <w:name w:val="G.CRI_bullets2"/>
    <w:basedOn w:val="PargrafodaLista"/>
    <w:qFormat/>
    <w:rsid w:val="00C97B13"/>
    <w:pPr>
      <w:numPr>
        <w:ilvl w:val="1"/>
        <w:numId w:val="7"/>
      </w:numPr>
      <w:spacing w:after="80"/>
      <w:contextualSpacing w:val="0"/>
      <w:jc w:val="both"/>
    </w:pPr>
    <w:rPr>
      <w:rFonts w:ascii="Trebuchet MS" w:hAnsi="Trebuchet MS"/>
      <w:sz w:val="21"/>
      <w:szCs w:val="21"/>
    </w:rPr>
  </w:style>
  <w:style w:type="paragraph" w:customStyle="1" w:styleId="GCRIbullets1DocContem">
    <w:name w:val="G.CRI_bullets1_DocContem"/>
    <w:basedOn w:val="GCRIbullets1"/>
    <w:qFormat/>
    <w:rsid w:val="00C97B13"/>
    <w:pPr>
      <w:numPr>
        <w:numId w:val="0"/>
      </w:numPr>
      <w:spacing w:line="240" w:lineRule="auto"/>
    </w:pPr>
  </w:style>
  <w:style w:type="paragraph" w:customStyle="1" w:styleId="GCRIbullets3">
    <w:name w:val="G.CRI_bullets3"/>
    <w:basedOn w:val="GCRIbullets2"/>
    <w:qFormat/>
    <w:rsid w:val="00C97B13"/>
    <w:pPr>
      <w:numPr>
        <w:ilvl w:val="2"/>
      </w:numPr>
    </w:pPr>
  </w:style>
  <w:style w:type="paragraph" w:customStyle="1" w:styleId="GCRItit1">
    <w:name w:val="G.CRI_tit1"/>
    <w:basedOn w:val="Normal"/>
    <w:qFormat/>
    <w:rsid w:val="004B1C14"/>
    <w:pPr>
      <w:spacing w:after="0"/>
    </w:pPr>
    <w:rPr>
      <w:rFonts w:ascii="Trebuchet MS" w:hAnsi="Trebuchet MS"/>
      <w:b/>
      <w:caps/>
      <w:color w:val="FFFFFF" w:themeColor="background1"/>
      <w:sz w:val="2"/>
      <w:szCs w:val="2"/>
    </w:rPr>
  </w:style>
  <w:style w:type="paragraph" w:customStyle="1" w:styleId="GCRItitInstr">
    <w:name w:val="G.CRI_titInstr"/>
    <w:basedOn w:val="Normal"/>
    <w:qFormat/>
    <w:rsid w:val="00C97B13"/>
    <w:pPr>
      <w:spacing w:after="0" w:line="240" w:lineRule="auto"/>
      <w:jc w:val="center"/>
    </w:pPr>
    <w:rPr>
      <w:rFonts w:ascii="Trebuchet MS" w:hAnsi="Trebuchet MS"/>
      <w:b/>
      <w:color w:val="E36C0A" w:themeColor="accent6" w:themeShade="BF"/>
      <w:sz w:val="24"/>
      <w:szCs w:val="24"/>
    </w:rPr>
  </w:style>
  <w:style w:type="paragraph" w:customStyle="1" w:styleId="GCRItit2Instr">
    <w:name w:val="G.CRI_tit2Instr"/>
    <w:basedOn w:val="Normal"/>
    <w:qFormat/>
    <w:rsid w:val="00C97B13"/>
    <w:pPr>
      <w:spacing w:after="0" w:line="23" w:lineRule="atLeast"/>
      <w:jc w:val="center"/>
    </w:pPr>
    <w:rPr>
      <w:rFonts w:ascii="Trebuchet MS" w:hAnsi="Trebuchet MS"/>
      <w:b/>
      <w:color w:val="0070C0"/>
    </w:rPr>
  </w:style>
  <w:style w:type="paragraph" w:customStyle="1" w:styleId="GCRItit4">
    <w:name w:val="G.CRI_tit4"/>
    <w:basedOn w:val="Normal"/>
    <w:qFormat/>
    <w:rsid w:val="0090247E"/>
    <w:rPr>
      <w:rFonts w:ascii="Trebuchet MS" w:hAnsi="Trebuchet MS"/>
      <w:b/>
      <w:color w:val="E36C0A" w:themeColor="accent6" w:themeShade="BF"/>
    </w:rPr>
  </w:style>
  <w:style w:type="paragraph" w:customStyle="1" w:styleId="GCRIcorpoTexto">
    <w:name w:val="G.CRI_corpoTexto"/>
    <w:basedOn w:val="Normal"/>
    <w:qFormat/>
    <w:rsid w:val="004B1C14"/>
    <w:pPr>
      <w:jc w:val="both"/>
    </w:pPr>
    <w:rPr>
      <w:rFonts w:ascii="Trebuchet MS" w:hAnsi="Trebuchet MS"/>
      <w:sz w:val="21"/>
      <w:szCs w:val="21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000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97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CRIbullets1">
    <w:name w:val="G.CRI_bullets1"/>
    <w:basedOn w:val="PargrafodaLista"/>
    <w:qFormat/>
    <w:rsid w:val="004B1C14"/>
    <w:pPr>
      <w:numPr>
        <w:numId w:val="9"/>
      </w:numPr>
      <w:spacing w:after="80"/>
      <w:contextualSpacing w:val="0"/>
      <w:jc w:val="both"/>
    </w:pPr>
    <w:rPr>
      <w:rFonts w:ascii="Trebuchet MS" w:hAnsi="Trebuchet M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C97B13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97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rsid w:val="00C97B13"/>
    <w:pPr>
      <w:tabs>
        <w:tab w:val="right" w:leader="dot" w:pos="8494"/>
      </w:tabs>
      <w:spacing w:after="100"/>
      <w:ind w:left="709"/>
    </w:pPr>
  </w:style>
  <w:style w:type="paragraph" w:styleId="ndice2">
    <w:name w:val="toc 2"/>
    <w:basedOn w:val="Normal"/>
    <w:next w:val="Normal"/>
    <w:autoRedefine/>
    <w:uiPriority w:val="39"/>
    <w:unhideWhenUsed/>
    <w:rsid w:val="00C97B13"/>
    <w:pPr>
      <w:spacing w:after="100"/>
      <w:ind w:left="220"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97B1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97B13"/>
    <w:rPr>
      <w:sz w:val="20"/>
      <w:szCs w:val="20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97B1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97B13"/>
    <w:rPr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C9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7B13"/>
  </w:style>
  <w:style w:type="paragraph" w:styleId="Rodap">
    <w:name w:val="footer"/>
    <w:basedOn w:val="Normal"/>
    <w:link w:val="RodapCarcter"/>
    <w:uiPriority w:val="99"/>
    <w:unhideWhenUsed/>
    <w:rsid w:val="00C9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7B13"/>
  </w:style>
  <w:style w:type="paragraph" w:styleId="Legenda">
    <w:name w:val="caption"/>
    <w:basedOn w:val="Normal"/>
    <w:next w:val="Normal"/>
    <w:uiPriority w:val="35"/>
    <w:unhideWhenUsed/>
    <w:qFormat/>
    <w:rsid w:val="00C97B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7B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97B13"/>
    <w:rPr>
      <w:sz w:val="16"/>
      <w:szCs w:val="16"/>
    </w:rPr>
  </w:style>
  <w:style w:type="paragraph" w:styleId="Ttulo">
    <w:name w:val="Title"/>
    <w:basedOn w:val="Normal"/>
    <w:link w:val="TtuloCarcter"/>
    <w:qFormat/>
    <w:rsid w:val="00C97B13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Cs w:val="24"/>
    </w:rPr>
  </w:style>
  <w:style w:type="character" w:customStyle="1" w:styleId="TtuloCarcter">
    <w:name w:val="Título Carácter"/>
    <w:basedOn w:val="Tipodeletrapredefinidodopargrafo"/>
    <w:link w:val="Ttulo"/>
    <w:rsid w:val="00C97B13"/>
    <w:rPr>
      <w:rFonts w:ascii="Arial Narrow" w:eastAsia="Times New Roman" w:hAnsi="Arial Narrow" w:cs="Times New Roman"/>
      <w:b/>
      <w:bCs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97B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97B1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97B13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9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B1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97B13"/>
    <w:rPr>
      <w:color w:val="80808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97B13"/>
    <w:pPr>
      <w:outlineLvl w:val="9"/>
    </w:pPr>
  </w:style>
  <w:style w:type="paragraph" w:customStyle="1" w:styleId="Default">
    <w:name w:val="Default"/>
    <w:rsid w:val="00C97B13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CRPGTtuloCapa">
    <w:name w:val="CRPG Título Capa"/>
    <w:basedOn w:val="Normal"/>
    <w:qFormat/>
    <w:rsid w:val="00C97B13"/>
    <w:pPr>
      <w:pBdr>
        <w:bottom w:val="single" w:sz="8" w:space="4" w:color="4F81BD"/>
      </w:pBdr>
      <w:spacing w:after="240" w:line="240" w:lineRule="auto"/>
      <w:contextualSpacing/>
      <w:jc w:val="right"/>
    </w:pPr>
    <w:rPr>
      <w:rFonts w:ascii="Trebuchet MS" w:eastAsia="MS Gothic" w:hAnsi="Trebuchet MS" w:cs="Times New Roman"/>
      <w:b/>
      <w:color w:val="00325B"/>
      <w:spacing w:val="5"/>
      <w:kern w:val="28"/>
      <w:sz w:val="50"/>
      <w:szCs w:val="50"/>
      <w:lang w:val="en-US"/>
    </w:rPr>
  </w:style>
  <w:style w:type="paragraph" w:customStyle="1" w:styleId="CRItit2">
    <w:name w:val="CRI_tit2"/>
    <w:basedOn w:val="Normal"/>
    <w:qFormat/>
    <w:rsid w:val="00C97B13"/>
    <w:pPr>
      <w:tabs>
        <w:tab w:val="left" w:pos="851"/>
        <w:tab w:val="left" w:pos="1134"/>
      </w:tabs>
      <w:spacing w:after="240" w:line="360" w:lineRule="auto"/>
    </w:pPr>
    <w:rPr>
      <w:rFonts w:ascii="TrebuchetMS" w:eastAsia="Times New Roman" w:hAnsi="TrebuchetMS" w:cs="TrebuchetMS"/>
      <w:b/>
      <w:bCs/>
      <w:color w:val="797D7B"/>
      <w:sz w:val="28"/>
      <w:szCs w:val="28"/>
    </w:rPr>
  </w:style>
  <w:style w:type="paragraph" w:customStyle="1" w:styleId="CRItit3">
    <w:name w:val="CRI_tit3"/>
    <w:basedOn w:val="CRItit2"/>
    <w:qFormat/>
    <w:rsid w:val="00C97B13"/>
    <w:pPr>
      <w:tabs>
        <w:tab w:val="clear" w:pos="851"/>
      </w:tabs>
      <w:spacing w:after="120"/>
    </w:pPr>
    <w:rPr>
      <w:color w:val="0070C0"/>
      <w:sz w:val="24"/>
      <w:szCs w:val="24"/>
    </w:rPr>
  </w:style>
  <w:style w:type="paragraph" w:customStyle="1" w:styleId="ZchnZchn2CharChar">
    <w:name w:val="Zchn Zchn2 Char Char"/>
    <w:basedOn w:val="Normal"/>
    <w:rsid w:val="00C97B1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GridTableLight">
    <w:name w:val="Grid Table Light"/>
    <w:basedOn w:val="Tabelanormal"/>
    <w:uiPriority w:val="40"/>
    <w:rsid w:val="00C97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RPGBulletnvel1">
    <w:name w:val="CRPG Bullet nível 1"/>
    <w:basedOn w:val="Normal"/>
    <w:qFormat/>
    <w:rsid w:val="00C97B13"/>
    <w:pPr>
      <w:tabs>
        <w:tab w:val="num" w:pos="720"/>
      </w:tabs>
      <w:spacing w:after="0" w:line="360" w:lineRule="auto"/>
      <w:ind w:left="227" w:hanging="720"/>
      <w:contextualSpacing/>
      <w:jc w:val="both"/>
    </w:pPr>
    <w:rPr>
      <w:rFonts w:ascii="Trebuchet MS" w:eastAsia="ヒラギノ角ゴ Pro W3" w:hAnsi="Trebuchet MS" w:cs="Times New Roman"/>
      <w:sz w:val="21"/>
      <w:szCs w:val="20"/>
    </w:rPr>
  </w:style>
  <w:style w:type="paragraph" w:customStyle="1" w:styleId="GCRItit2">
    <w:name w:val="G.CRI_tit2"/>
    <w:basedOn w:val="Normal"/>
    <w:qFormat/>
    <w:rsid w:val="00C97B13"/>
    <w:pPr>
      <w:spacing w:after="320"/>
    </w:pPr>
    <w:rPr>
      <w:rFonts w:ascii="Trebuchet MS" w:hAnsi="Trebuchet MS"/>
      <w:b/>
      <w:color w:val="E36C0A" w:themeColor="accent6" w:themeShade="BF"/>
      <w:sz w:val="28"/>
      <w:szCs w:val="28"/>
    </w:rPr>
  </w:style>
  <w:style w:type="paragraph" w:customStyle="1" w:styleId="GCRItit3">
    <w:name w:val="G.CRI_tit3"/>
    <w:basedOn w:val="Normal"/>
    <w:qFormat/>
    <w:rsid w:val="00C97B13"/>
    <w:pPr>
      <w:spacing w:before="200"/>
    </w:pPr>
    <w:rPr>
      <w:rFonts w:ascii="Trebuchet MS" w:hAnsi="Trebuchet MS"/>
      <w:b/>
      <w:color w:val="0070C0"/>
      <w:sz w:val="28"/>
      <w:szCs w:val="28"/>
    </w:rPr>
  </w:style>
  <w:style w:type="paragraph" w:customStyle="1" w:styleId="GCRIbullets2">
    <w:name w:val="G.CRI_bullets2"/>
    <w:basedOn w:val="PargrafodaLista"/>
    <w:qFormat/>
    <w:rsid w:val="00C97B13"/>
    <w:pPr>
      <w:numPr>
        <w:ilvl w:val="1"/>
        <w:numId w:val="7"/>
      </w:numPr>
      <w:spacing w:after="80"/>
      <w:contextualSpacing w:val="0"/>
      <w:jc w:val="both"/>
    </w:pPr>
    <w:rPr>
      <w:rFonts w:ascii="Trebuchet MS" w:hAnsi="Trebuchet MS"/>
      <w:sz w:val="21"/>
      <w:szCs w:val="21"/>
    </w:rPr>
  </w:style>
  <w:style w:type="paragraph" w:customStyle="1" w:styleId="GCRIbullets1DocContem">
    <w:name w:val="G.CRI_bullets1_DocContem"/>
    <w:basedOn w:val="GCRIbullets1"/>
    <w:qFormat/>
    <w:rsid w:val="00C97B13"/>
    <w:pPr>
      <w:numPr>
        <w:numId w:val="0"/>
      </w:numPr>
      <w:spacing w:line="240" w:lineRule="auto"/>
    </w:pPr>
  </w:style>
  <w:style w:type="paragraph" w:customStyle="1" w:styleId="GCRIbullets3">
    <w:name w:val="G.CRI_bullets3"/>
    <w:basedOn w:val="GCRIbullets2"/>
    <w:qFormat/>
    <w:rsid w:val="00C97B13"/>
    <w:pPr>
      <w:numPr>
        <w:ilvl w:val="2"/>
      </w:numPr>
    </w:pPr>
  </w:style>
  <w:style w:type="paragraph" w:customStyle="1" w:styleId="GCRItit1">
    <w:name w:val="G.CRI_tit1"/>
    <w:basedOn w:val="Normal"/>
    <w:qFormat/>
    <w:rsid w:val="004B1C14"/>
    <w:pPr>
      <w:spacing w:after="0"/>
    </w:pPr>
    <w:rPr>
      <w:rFonts w:ascii="Trebuchet MS" w:hAnsi="Trebuchet MS"/>
      <w:b/>
      <w:caps/>
      <w:color w:val="FFFFFF" w:themeColor="background1"/>
      <w:sz w:val="2"/>
      <w:szCs w:val="2"/>
    </w:rPr>
  </w:style>
  <w:style w:type="paragraph" w:customStyle="1" w:styleId="GCRItitInstr">
    <w:name w:val="G.CRI_titInstr"/>
    <w:basedOn w:val="Normal"/>
    <w:qFormat/>
    <w:rsid w:val="00C97B13"/>
    <w:pPr>
      <w:spacing w:after="0" w:line="240" w:lineRule="auto"/>
      <w:jc w:val="center"/>
    </w:pPr>
    <w:rPr>
      <w:rFonts w:ascii="Trebuchet MS" w:hAnsi="Trebuchet MS"/>
      <w:b/>
      <w:color w:val="E36C0A" w:themeColor="accent6" w:themeShade="BF"/>
      <w:sz w:val="24"/>
      <w:szCs w:val="24"/>
    </w:rPr>
  </w:style>
  <w:style w:type="paragraph" w:customStyle="1" w:styleId="GCRItit2Instr">
    <w:name w:val="G.CRI_tit2Instr"/>
    <w:basedOn w:val="Normal"/>
    <w:qFormat/>
    <w:rsid w:val="00C97B13"/>
    <w:pPr>
      <w:spacing w:after="0" w:line="23" w:lineRule="atLeast"/>
      <w:jc w:val="center"/>
    </w:pPr>
    <w:rPr>
      <w:rFonts w:ascii="Trebuchet MS" w:hAnsi="Trebuchet MS"/>
      <w:b/>
      <w:color w:val="0070C0"/>
    </w:rPr>
  </w:style>
  <w:style w:type="paragraph" w:customStyle="1" w:styleId="GCRItit4">
    <w:name w:val="G.CRI_tit4"/>
    <w:basedOn w:val="Normal"/>
    <w:qFormat/>
    <w:rsid w:val="0090247E"/>
    <w:rPr>
      <w:rFonts w:ascii="Trebuchet MS" w:hAnsi="Trebuchet MS"/>
      <w:b/>
      <w:color w:val="E36C0A" w:themeColor="accent6" w:themeShade="BF"/>
    </w:rPr>
  </w:style>
  <w:style w:type="paragraph" w:customStyle="1" w:styleId="GCRIcorpoTexto">
    <w:name w:val="G.CRI_corpoTexto"/>
    <w:basedOn w:val="Normal"/>
    <w:qFormat/>
    <w:rsid w:val="004B1C14"/>
    <w:pPr>
      <w:jc w:val="both"/>
    </w:pPr>
    <w:rPr>
      <w:rFonts w:ascii="Trebuchet MS" w:hAnsi="Trebuchet MS"/>
      <w:sz w:val="21"/>
      <w:szCs w:val="21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000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pt/maps/place/Direc%C3%A7%C3%A3o+Regional+de+Educa%C3%A7%C3%A3o+do+Alentejo/@38.5791974,-7.9122466,17z/data=!3m1!4b1!4m2!3m1!1s0xd19e4e6a992b7b3:0xc0b2d2a82203c8d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pt/maps/place/Departamento+de+Matem%C3%A1tica+-+Universidade+de+Coimbra/@40.2077903,-8.4250741,17z/data=!4m6!1m3!3m2!1s0xd22f90a313b0479:0x64f9a79b97d8a49f!2sDepartamento+de+Matem%C3%A1tica+-+Universidade+de+Coimbra!3m1!1s0xd22f90a313b0479:0x64f9a79b97d8a4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pt/maps/place/Escola+B%C3%A1sica+e+Secund%C3%A1ria+do+Cerco/@41.1640424,-8.5723832,17z/data=!3m1!4b1!4m2!3m1!1s0xd24647ffa611d75:0xec570c6cf6897d5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ogle.pt/maps/place/Biblioteca+Municipal+Gustavo+Pinto+Lopes/@39.480924,-8.53974,15z/data=!4m2!3m1!1s0x0:0xb23a6852c3a30c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pt/maps/place/Escola+Secundaria+de+Palmela/@38.5711968,-8.909215,15z/data=!4m2!3m1!1s0x0:0x769948db0f4b0af1" TargetMode="External"/><Relationship Id="rId14" Type="http://schemas.openxmlformats.org/officeDocument/2006/relationships/hyperlink" Target="https://www.google.pt/maps/place/Escola+Secund%C3%A1ria+Jo%C3%A3o+de+Deus/@37.0189675,-7.9237604,17z/data=!3m1!4b1!4m2!3m1!1s0xd0552db36294a21:0x901ed5d64cae3e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DFC70877-200A-4A4F-B118-5DDFD33FF4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amota</dc:creator>
  <cp:lastModifiedBy>Ida Brandao (DGE)</cp:lastModifiedBy>
  <cp:revision>2</cp:revision>
  <cp:lastPrinted>2016-03-29T09:57:00Z</cp:lastPrinted>
  <dcterms:created xsi:type="dcterms:W3CDTF">2016-03-29T13:23:00Z</dcterms:created>
  <dcterms:modified xsi:type="dcterms:W3CDTF">2016-03-29T13:23:00Z</dcterms:modified>
</cp:coreProperties>
</file>